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FC" w:rsidRPr="00B16916" w:rsidRDefault="00955E49" w:rsidP="00955E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5E49">
        <w:rPr>
          <w:rFonts w:ascii="Times New Roman" w:hAnsi="Times New Roman" w:cs="Times New Roman"/>
          <w:sz w:val="28"/>
          <w:szCs w:val="28"/>
        </w:rPr>
        <w:t>ИНФОРМАЦИЯ О ТУРНИРЕ</w:t>
      </w:r>
    </w:p>
    <w:p w:rsidR="00955E49" w:rsidRDefault="009200FC" w:rsidP="00D229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49">
        <w:rPr>
          <w:rFonts w:ascii="Times New Roman" w:hAnsi="Times New Roman" w:cs="Times New Roman"/>
          <w:b/>
          <w:sz w:val="28"/>
          <w:szCs w:val="28"/>
        </w:rPr>
        <w:t>Первенство Самарской области</w:t>
      </w:r>
    </w:p>
    <w:p w:rsidR="009200FC" w:rsidRPr="00955E49" w:rsidRDefault="009200FC" w:rsidP="00D229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49">
        <w:rPr>
          <w:rFonts w:ascii="Times New Roman" w:hAnsi="Times New Roman" w:cs="Times New Roman"/>
          <w:b/>
          <w:sz w:val="28"/>
          <w:szCs w:val="28"/>
        </w:rPr>
        <w:t>среди мальчиков и девочек до 9 лет по шахматам</w:t>
      </w:r>
    </w:p>
    <w:p w:rsidR="009200FC" w:rsidRPr="00B16916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B16916" w:rsidRDefault="00A64E8A" w:rsidP="00D229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С</w:t>
      </w:r>
      <w:r w:rsidR="009200FC" w:rsidRPr="00B16916">
        <w:rPr>
          <w:rFonts w:ascii="Times New Roman" w:hAnsi="Times New Roman" w:cs="Times New Roman"/>
          <w:sz w:val="28"/>
          <w:szCs w:val="28"/>
        </w:rPr>
        <w:t xml:space="preserve">оревнования проводятся с 1 по 5 марта 2019 года в помещении муниципального бюджетного учреждения дополнительного образования специализированной детско-юношеской спортивной школе олимпийского резерва № 4 «Шахматы» по адресу: Самарская область, г. Тольятти, ул. Революционная, </w:t>
      </w:r>
      <w:r w:rsidR="00927DE3">
        <w:rPr>
          <w:rFonts w:ascii="Times New Roman" w:hAnsi="Times New Roman" w:cs="Times New Roman"/>
          <w:sz w:val="28"/>
          <w:szCs w:val="28"/>
        </w:rPr>
        <w:t xml:space="preserve"> </w:t>
      </w:r>
      <w:r w:rsidR="009200FC" w:rsidRPr="00B16916">
        <w:rPr>
          <w:rFonts w:ascii="Times New Roman" w:hAnsi="Times New Roman" w:cs="Times New Roman"/>
          <w:sz w:val="28"/>
          <w:szCs w:val="28"/>
        </w:rPr>
        <w:t>д. 11</w:t>
      </w:r>
      <w:r w:rsidR="00927DE3">
        <w:rPr>
          <w:rFonts w:ascii="Times New Roman" w:hAnsi="Times New Roman" w:cs="Times New Roman"/>
          <w:sz w:val="28"/>
          <w:szCs w:val="28"/>
        </w:rPr>
        <w:t xml:space="preserve"> В</w:t>
      </w:r>
      <w:r w:rsidR="009200FC" w:rsidRPr="00B16916">
        <w:rPr>
          <w:rFonts w:ascii="Times New Roman" w:hAnsi="Times New Roman" w:cs="Times New Roman"/>
          <w:sz w:val="28"/>
          <w:szCs w:val="28"/>
        </w:rPr>
        <w:t>.</w:t>
      </w:r>
    </w:p>
    <w:p w:rsidR="00927DE3" w:rsidRDefault="009200FC" w:rsidP="00D229ED">
      <w:pPr>
        <w:spacing w:line="240" w:lineRule="auto"/>
        <w:contextualSpacing/>
        <w:jc w:val="both"/>
      </w:pPr>
      <w:r w:rsidRPr="00B16916">
        <w:rPr>
          <w:rFonts w:ascii="Times New Roman" w:hAnsi="Times New Roman" w:cs="Times New Roman"/>
          <w:sz w:val="28"/>
          <w:szCs w:val="28"/>
        </w:rPr>
        <w:t>День приезда участников – 1 марта 2019 года.</w:t>
      </w:r>
      <w:r w:rsidR="00927DE3" w:rsidRPr="00927DE3">
        <w:t xml:space="preserve"> </w:t>
      </w:r>
    </w:p>
    <w:p w:rsidR="009200FC" w:rsidRDefault="00927DE3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E3">
        <w:rPr>
          <w:rFonts w:ascii="Times New Roman" w:hAnsi="Times New Roman" w:cs="Times New Roman"/>
          <w:sz w:val="28"/>
          <w:szCs w:val="28"/>
        </w:rPr>
        <w:t>1 марта в 11.00 ч. состоится регистрация участников и организационное собрание.</w:t>
      </w:r>
    </w:p>
    <w:p w:rsidR="00486461" w:rsidRDefault="00486461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486461" w:rsidRPr="00486461" w:rsidTr="00F0780A"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дисциплины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</w:tr>
      <w:tr w:rsidR="00486461" w:rsidRPr="00486461" w:rsidTr="00F0780A"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6D3624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Мальчики, девочки до 9 лет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- личные соревнования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0880012811Я</w:t>
            </w:r>
          </w:p>
        </w:tc>
      </w:tr>
      <w:tr w:rsidR="00486461" w:rsidRPr="00486461" w:rsidTr="00F078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6D3624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15.00-17-00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61" w:rsidRPr="00486461" w:rsidTr="00F0780A"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6D3624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61" w:rsidRPr="00486461" w:rsidTr="00F078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6D3624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61" w:rsidRPr="00486461" w:rsidTr="00F0780A"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6D3624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61" w:rsidRPr="00486461" w:rsidTr="00F078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6D3624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61" w:rsidRPr="00486461" w:rsidTr="00F0780A"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6D3624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61" w:rsidRPr="00486461" w:rsidTr="00F078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6D3624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61" w:rsidRPr="00486461" w:rsidTr="00F0780A"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6D3624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461" w:rsidRPr="00486461" w:rsidRDefault="00486461" w:rsidP="0048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461" w:rsidRDefault="00486461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B16916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06">
        <w:rPr>
          <w:rFonts w:ascii="Times New Roman" w:hAnsi="Times New Roman" w:cs="Times New Roman"/>
          <w:sz w:val="28"/>
          <w:szCs w:val="28"/>
        </w:rPr>
        <w:t>Закрытие сорев</w:t>
      </w:r>
      <w:r w:rsidR="00360ABA">
        <w:rPr>
          <w:rFonts w:ascii="Times New Roman" w:hAnsi="Times New Roman" w:cs="Times New Roman"/>
          <w:sz w:val="28"/>
          <w:szCs w:val="28"/>
        </w:rPr>
        <w:t>нований состоится 5 марта в 14.3</w:t>
      </w:r>
      <w:r w:rsidRPr="00177F06">
        <w:rPr>
          <w:rFonts w:ascii="Times New Roman" w:hAnsi="Times New Roman" w:cs="Times New Roman"/>
          <w:sz w:val="28"/>
          <w:szCs w:val="28"/>
        </w:rPr>
        <w:t>0 ч.</w:t>
      </w:r>
    </w:p>
    <w:p w:rsidR="005A389E" w:rsidRDefault="009200FC" w:rsidP="003651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 xml:space="preserve">Соревнования проводятся раздельно в двух группах: среди мальчиков и среди девочек. </w:t>
      </w:r>
    </w:p>
    <w:p w:rsidR="005A389E" w:rsidRDefault="009200FC" w:rsidP="003651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В зависимости от заявленного количества участников, ГСК перед началом соревнования принимает решение о системе проведения: швейцарской (9 туров) или круговой.</w:t>
      </w:r>
    </w:p>
    <w:p w:rsidR="009200FC" w:rsidRPr="00B16916" w:rsidRDefault="009200FC" w:rsidP="003651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Контроль времени на обдумывание – 1 час каждому участнику до конца партии.</w:t>
      </w:r>
    </w:p>
    <w:p w:rsidR="009200FC" w:rsidRPr="00B16916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897D82" w:rsidRDefault="009200FC" w:rsidP="003651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V. ТРЕБОВАНИЯ К УЧАСТНИКАМ И УСЛОВИЯ ИХ ДОПУСКА</w:t>
      </w:r>
    </w:p>
    <w:p w:rsidR="00081EE3" w:rsidRDefault="008462AB" w:rsidP="001612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2AB">
        <w:rPr>
          <w:rFonts w:ascii="Times New Roman" w:hAnsi="Times New Roman" w:cs="Times New Roman"/>
          <w:sz w:val="28"/>
          <w:szCs w:val="28"/>
        </w:rPr>
        <w:t>К участию в первенстве Самарской области среди мальчиков и девочек до 9 лет по шахматам допускаются спортсмены-шахматисты Самарской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2011 года рождения и моложе, </w:t>
      </w:r>
      <w:r w:rsidR="009200FC" w:rsidRPr="00897D82">
        <w:rPr>
          <w:rFonts w:ascii="Times New Roman" w:hAnsi="Times New Roman" w:cs="Times New Roman"/>
          <w:sz w:val="28"/>
          <w:szCs w:val="28"/>
        </w:rPr>
        <w:t xml:space="preserve"> прошедши</w:t>
      </w:r>
      <w:r>
        <w:rPr>
          <w:rFonts w:ascii="Times New Roman" w:hAnsi="Times New Roman" w:cs="Times New Roman"/>
          <w:sz w:val="28"/>
          <w:szCs w:val="28"/>
        </w:rPr>
        <w:t xml:space="preserve">е регистрацию в </w:t>
      </w:r>
      <w:r w:rsidRPr="00360ABA">
        <w:rPr>
          <w:rFonts w:ascii="Times New Roman" w:hAnsi="Times New Roman" w:cs="Times New Roman"/>
          <w:sz w:val="28"/>
          <w:szCs w:val="28"/>
        </w:rPr>
        <w:t>электронной РШФ</w:t>
      </w:r>
      <w:r w:rsidR="002232EC" w:rsidRPr="00360ABA">
        <w:rPr>
          <w:rFonts w:ascii="Times New Roman" w:hAnsi="Times New Roman" w:cs="Times New Roman"/>
          <w:sz w:val="28"/>
          <w:szCs w:val="28"/>
        </w:rPr>
        <w:t xml:space="preserve"> и </w:t>
      </w:r>
      <w:r w:rsidR="00A22E89" w:rsidRPr="00360ABA">
        <w:rPr>
          <w:rFonts w:ascii="Times New Roman" w:hAnsi="Times New Roman" w:cs="Times New Roman"/>
          <w:sz w:val="28"/>
          <w:szCs w:val="28"/>
        </w:rPr>
        <w:t>о</w:t>
      </w:r>
      <w:r w:rsidRPr="00360ABA">
        <w:rPr>
          <w:rFonts w:ascii="Times New Roman" w:hAnsi="Times New Roman" w:cs="Times New Roman"/>
          <w:sz w:val="28"/>
          <w:szCs w:val="28"/>
        </w:rPr>
        <w:t>плати</w:t>
      </w:r>
      <w:r w:rsidR="00A22E89" w:rsidRPr="00360ABA">
        <w:rPr>
          <w:rFonts w:ascii="Times New Roman" w:hAnsi="Times New Roman" w:cs="Times New Roman"/>
          <w:sz w:val="28"/>
          <w:szCs w:val="28"/>
        </w:rPr>
        <w:t>вшие турнирный взнос в размере 2</w:t>
      </w:r>
      <w:r w:rsidRPr="00360ABA">
        <w:rPr>
          <w:rFonts w:ascii="Times New Roman" w:hAnsi="Times New Roman" w:cs="Times New Roman"/>
          <w:sz w:val="28"/>
          <w:szCs w:val="28"/>
        </w:rPr>
        <w:t>00 рублей</w:t>
      </w:r>
      <w:r w:rsidR="00081EE3" w:rsidRPr="00360ABA">
        <w:rPr>
          <w:rFonts w:ascii="Times New Roman" w:hAnsi="Times New Roman" w:cs="Times New Roman"/>
          <w:sz w:val="28"/>
          <w:szCs w:val="28"/>
        </w:rPr>
        <w:t>.</w:t>
      </w:r>
      <w:r w:rsidR="00081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00FC" w:rsidRPr="00897D82" w:rsidRDefault="004773FB" w:rsidP="001612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3FB">
        <w:rPr>
          <w:rFonts w:ascii="Times New Roman" w:hAnsi="Times New Roman" w:cs="Times New Roman"/>
          <w:sz w:val="28"/>
          <w:szCs w:val="28"/>
        </w:rPr>
        <w:t>Турнирный взнос оплачивается налич</w:t>
      </w:r>
      <w:r>
        <w:rPr>
          <w:rFonts w:ascii="Times New Roman" w:hAnsi="Times New Roman" w:cs="Times New Roman"/>
          <w:sz w:val="28"/>
          <w:szCs w:val="28"/>
        </w:rPr>
        <w:t>ными в комиссию по допуску до 11-00 часов 1 марта 2019</w:t>
      </w:r>
      <w:r w:rsidRPr="004773FB">
        <w:rPr>
          <w:rFonts w:ascii="Times New Roman" w:hAnsi="Times New Roman" w:cs="Times New Roman"/>
          <w:sz w:val="28"/>
          <w:szCs w:val="28"/>
        </w:rPr>
        <w:t xml:space="preserve"> г</w:t>
      </w:r>
      <w:r w:rsidR="008462AB">
        <w:rPr>
          <w:rFonts w:ascii="Times New Roman" w:hAnsi="Times New Roman" w:cs="Times New Roman"/>
          <w:sz w:val="28"/>
          <w:szCs w:val="28"/>
        </w:rPr>
        <w:t>.</w:t>
      </w:r>
    </w:p>
    <w:p w:rsidR="009200FC" w:rsidRPr="00897D82" w:rsidRDefault="009200FC" w:rsidP="001612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Участники соревнований должны иметь сменную обувь или бахилы.</w:t>
      </w:r>
    </w:p>
    <w:p w:rsidR="009200FC" w:rsidRPr="00897D82" w:rsidRDefault="009200FC" w:rsidP="001612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897D82" w:rsidRDefault="009200FC" w:rsidP="001612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VI. ЗАЯВКИ НА УЧАСТИЕ</w:t>
      </w:r>
    </w:p>
    <w:p w:rsidR="00CE1677" w:rsidRPr="00CE1677" w:rsidRDefault="00CE1677" w:rsidP="001612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677">
        <w:rPr>
          <w:rFonts w:ascii="Times New Roman" w:hAnsi="Times New Roman" w:cs="Times New Roman"/>
          <w:sz w:val="28"/>
          <w:szCs w:val="28"/>
        </w:rPr>
        <w:t>Предварительные заявки на у</w:t>
      </w:r>
      <w:r>
        <w:rPr>
          <w:rFonts w:ascii="Times New Roman" w:hAnsi="Times New Roman" w:cs="Times New Roman"/>
          <w:sz w:val="28"/>
          <w:szCs w:val="28"/>
        </w:rPr>
        <w:t xml:space="preserve">частие принимаются до </w:t>
      </w:r>
      <w:r w:rsidR="003C7774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Pr="00CE1677">
        <w:rPr>
          <w:rFonts w:ascii="Times New Roman" w:hAnsi="Times New Roman" w:cs="Times New Roman"/>
          <w:sz w:val="28"/>
          <w:szCs w:val="28"/>
        </w:rPr>
        <w:t xml:space="preserve"> 2019 г. </w:t>
      </w:r>
      <w:r w:rsidR="003C7774">
        <w:rPr>
          <w:rFonts w:ascii="Times New Roman" w:hAnsi="Times New Roman" w:cs="Times New Roman"/>
          <w:sz w:val="28"/>
          <w:szCs w:val="28"/>
        </w:rPr>
        <w:t>в</w:t>
      </w:r>
      <w:r w:rsidRPr="00CE1677">
        <w:rPr>
          <w:rFonts w:ascii="Times New Roman" w:hAnsi="Times New Roman" w:cs="Times New Roman"/>
          <w:sz w:val="28"/>
          <w:szCs w:val="28"/>
        </w:rPr>
        <w:t xml:space="preserve">ключительно на электронную почту: tltchess@inbox.ru . </w:t>
      </w:r>
    </w:p>
    <w:p w:rsidR="00CE1677" w:rsidRPr="00CE1677" w:rsidRDefault="00CE1677" w:rsidP="001612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677">
        <w:rPr>
          <w:rFonts w:ascii="Times New Roman" w:hAnsi="Times New Roman" w:cs="Times New Roman"/>
          <w:sz w:val="28"/>
          <w:szCs w:val="28"/>
        </w:rPr>
        <w:t>Предварительные заявки от иногородних участников, нуждающихся в проживании, подаются на электронну</w:t>
      </w:r>
      <w:r w:rsidR="003C7774">
        <w:rPr>
          <w:rFonts w:ascii="Times New Roman" w:hAnsi="Times New Roman" w:cs="Times New Roman"/>
          <w:sz w:val="28"/>
          <w:szCs w:val="28"/>
        </w:rPr>
        <w:t xml:space="preserve">ю почту tltchess@inbox.ru до 22 </w:t>
      </w:r>
      <w:r w:rsidRPr="00CE1677">
        <w:rPr>
          <w:rFonts w:ascii="Times New Roman" w:hAnsi="Times New Roman" w:cs="Times New Roman"/>
          <w:sz w:val="28"/>
          <w:szCs w:val="28"/>
        </w:rPr>
        <w:t xml:space="preserve">февраля 2019 года. Участникам, подавшим заявки позже, размещение не гарантируется. </w:t>
      </w:r>
    </w:p>
    <w:p w:rsidR="00CE1677" w:rsidRPr="00CE1677" w:rsidRDefault="00CE1677" w:rsidP="001612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677">
        <w:rPr>
          <w:rFonts w:ascii="Times New Roman" w:hAnsi="Times New Roman" w:cs="Times New Roman"/>
          <w:sz w:val="28"/>
          <w:szCs w:val="28"/>
        </w:rPr>
        <w:lastRenderedPageBreak/>
        <w:t xml:space="preserve">За справками обращаться по телефонам: (8482) 55-97-08 (с 09-00 ч. до 17-00 ч.), сот. 89278912861 (с 10-00 ч. до 18-00 ч. – </w:t>
      </w:r>
      <w:proofErr w:type="spellStart"/>
      <w:r w:rsidRPr="00CE1677">
        <w:rPr>
          <w:rFonts w:ascii="Times New Roman" w:hAnsi="Times New Roman" w:cs="Times New Roman"/>
          <w:sz w:val="28"/>
          <w:szCs w:val="28"/>
        </w:rPr>
        <w:t>Кратова</w:t>
      </w:r>
      <w:proofErr w:type="spellEnd"/>
      <w:r w:rsidRPr="00CE1677">
        <w:rPr>
          <w:rFonts w:ascii="Times New Roman" w:hAnsi="Times New Roman" w:cs="Times New Roman"/>
          <w:sz w:val="28"/>
          <w:szCs w:val="28"/>
        </w:rPr>
        <w:t xml:space="preserve"> Лариса Александровна). </w:t>
      </w:r>
    </w:p>
    <w:p w:rsidR="009200FC" w:rsidRPr="00897D82" w:rsidRDefault="00CE1677" w:rsidP="0016120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677">
        <w:rPr>
          <w:rFonts w:ascii="Times New Roman" w:hAnsi="Times New Roman" w:cs="Times New Roman"/>
          <w:sz w:val="28"/>
          <w:szCs w:val="28"/>
        </w:rPr>
        <w:t>Участники, прибывшие на соревнования, должны предоставить в мандатную комиссию следующие документы:</w:t>
      </w:r>
    </w:p>
    <w:p w:rsidR="009200FC" w:rsidRPr="00897D82" w:rsidRDefault="009200FC" w:rsidP="001612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заявку на участие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428"/>
        <w:gridCol w:w="1385"/>
        <w:gridCol w:w="1194"/>
        <w:gridCol w:w="1090"/>
        <w:gridCol w:w="1514"/>
        <w:gridCol w:w="1247"/>
        <w:gridCol w:w="1239"/>
      </w:tblGrid>
      <w:tr w:rsidR="009A4F5C" w:rsidTr="009A4F5C">
        <w:tc>
          <w:tcPr>
            <w:tcW w:w="623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85" w:type="dxa"/>
          </w:tcPr>
          <w:p w:rsidR="009A4F5C" w:rsidRP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</w:tcPr>
          <w:p w:rsidR="009A4F5C" w:rsidRP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9A4F5C" w:rsidRP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(звание)</w:t>
            </w:r>
          </w:p>
        </w:tc>
        <w:tc>
          <w:tcPr>
            <w:tcW w:w="1090" w:type="dxa"/>
          </w:tcPr>
          <w:p w:rsidR="009A4F5C" w:rsidRP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ID ФИДЕ/ ID РШФ</w:t>
            </w:r>
          </w:p>
        </w:tc>
        <w:tc>
          <w:tcPr>
            <w:tcW w:w="1514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47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39" w:type="dxa"/>
          </w:tcPr>
          <w:p w:rsidR="009A4F5C" w:rsidRP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Тренер (Ф.И.О.)</w:t>
            </w:r>
          </w:p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5C" w:rsidTr="009A4F5C">
        <w:tc>
          <w:tcPr>
            <w:tcW w:w="623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A4F5C" w:rsidRDefault="009A4F5C" w:rsidP="0016120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eastAsia="MS Gothic" w:hAnsi="Times New Roman" w:cs="Times New Roman"/>
          <w:sz w:val="28"/>
          <w:szCs w:val="28"/>
        </w:rPr>
        <w:t xml:space="preserve">　</w:t>
      </w:r>
    </w:p>
    <w:p w:rsidR="009200FC" w:rsidRPr="00897D82" w:rsidRDefault="00365127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9200FC" w:rsidRPr="00897D82" w:rsidRDefault="00365127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>свидетельство о рождении (паспорт);</w:t>
      </w:r>
    </w:p>
    <w:p w:rsidR="009200FC" w:rsidRPr="00897D82" w:rsidRDefault="00365127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>справка от врача о допуске к соревнованиям;</w:t>
      </w:r>
    </w:p>
    <w:p w:rsidR="009200FC" w:rsidRPr="00897D82" w:rsidRDefault="00365127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>квалификационный билет;</w:t>
      </w:r>
    </w:p>
    <w:p w:rsidR="009200FC" w:rsidRPr="00897D82" w:rsidRDefault="00365127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>договор (оригинал) о страховании жизни и здоровья от несчастных случаев.</w:t>
      </w:r>
    </w:p>
    <w:p w:rsidR="003C7774" w:rsidRDefault="009200FC" w:rsidP="003651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Вся информация</w:t>
      </w:r>
      <w:r w:rsidR="003C7774">
        <w:rPr>
          <w:rFonts w:ascii="Times New Roman" w:hAnsi="Times New Roman" w:cs="Times New Roman"/>
          <w:sz w:val="28"/>
          <w:szCs w:val="28"/>
        </w:rPr>
        <w:t xml:space="preserve"> о соревновании, </w:t>
      </w:r>
      <w:r w:rsidRPr="00897D82">
        <w:rPr>
          <w:rFonts w:ascii="Times New Roman" w:hAnsi="Times New Roman" w:cs="Times New Roman"/>
          <w:sz w:val="28"/>
          <w:szCs w:val="28"/>
        </w:rPr>
        <w:t>по проживанию, проезду и регистрации участни</w:t>
      </w:r>
      <w:r w:rsidR="003C7774">
        <w:rPr>
          <w:rFonts w:ascii="Times New Roman" w:hAnsi="Times New Roman" w:cs="Times New Roman"/>
          <w:sz w:val="28"/>
          <w:szCs w:val="28"/>
        </w:rPr>
        <w:t xml:space="preserve">ков соревнований размещается </w:t>
      </w:r>
      <w:r w:rsidR="003C7774" w:rsidRPr="003C7774">
        <w:rPr>
          <w:rFonts w:ascii="Times New Roman" w:hAnsi="Times New Roman" w:cs="Times New Roman"/>
          <w:sz w:val="28"/>
          <w:szCs w:val="28"/>
        </w:rPr>
        <w:t xml:space="preserve"> на сайтах: www.samara-chess.ru.     www.ladachess.ru  </w:t>
      </w:r>
    </w:p>
    <w:p w:rsidR="00C33285" w:rsidRPr="003C7774" w:rsidRDefault="00C33285" w:rsidP="003651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897D82" w:rsidRDefault="009200FC" w:rsidP="003651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VII. УСЛОВИЯ ПОДВЕДЕНИЯ ИТОГОВ</w:t>
      </w:r>
    </w:p>
    <w:p w:rsidR="009200FC" w:rsidRDefault="009200FC" w:rsidP="00D229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Победители соревнований определяются согласно Правилам по наибольшему количеству очков. В случае равенства очков у двух или более участников места определяются последовательно:</w:t>
      </w:r>
    </w:p>
    <w:p w:rsidR="00365127" w:rsidRPr="00365127" w:rsidRDefault="00365127" w:rsidP="00D229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200FC" w:rsidRPr="00897D82" w:rsidRDefault="009200FC" w:rsidP="003651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для турниров, проводимых по швейцарской системе:</w:t>
      </w:r>
    </w:p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proofErr w:type="spellStart"/>
      <w:r w:rsidRPr="00897D82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897D82">
        <w:rPr>
          <w:rFonts w:ascii="Times New Roman" w:hAnsi="Times New Roman" w:cs="Times New Roman"/>
          <w:sz w:val="28"/>
          <w:szCs w:val="28"/>
        </w:rPr>
        <w:t>;</w:t>
      </w:r>
    </w:p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 результату личной встречи;</w:t>
      </w:r>
    </w:p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 количеству побед;</w:t>
      </w:r>
    </w:p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 числу партий, сыгранных черными фигурами;</w:t>
      </w:r>
    </w:p>
    <w:p w:rsidR="009200FC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 среднему российскому рейтингу соперников;</w:t>
      </w:r>
    </w:p>
    <w:p w:rsidR="00365127" w:rsidRPr="00365127" w:rsidRDefault="00365127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00FC" w:rsidRPr="00897D82" w:rsidRDefault="009200FC" w:rsidP="003651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для турниров, проводимых по круговой системе:</w:t>
      </w:r>
    </w:p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proofErr w:type="spellStart"/>
      <w:r w:rsidRPr="00897D82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Pr="00897D82">
        <w:rPr>
          <w:rFonts w:ascii="Times New Roman" w:hAnsi="Times New Roman" w:cs="Times New Roman"/>
          <w:sz w:val="28"/>
          <w:szCs w:val="28"/>
        </w:rPr>
        <w:t>;</w:t>
      </w:r>
    </w:p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 результату личной встречи;</w:t>
      </w:r>
    </w:p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 количеству побед;</w:t>
      </w:r>
    </w:p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 числу партий, сыгранных черными фигурами;</w:t>
      </w:r>
    </w:p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 xml:space="preserve">по системе </w:t>
      </w:r>
      <w:proofErr w:type="spellStart"/>
      <w:r w:rsidRPr="00897D82"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 w:rsidRPr="00897D82">
        <w:rPr>
          <w:rFonts w:ascii="Times New Roman" w:hAnsi="Times New Roman" w:cs="Times New Roman"/>
          <w:sz w:val="28"/>
          <w:szCs w:val="28"/>
        </w:rPr>
        <w:t>.</w:t>
      </w:r>
    </w:p>
    <w:p w:rsidR="009200FC" w:rsidRPr="00897D82" w:rsidRDefault="009200FC" w:rsidP="00D229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Итоговые протоколы официальных результатов соревнований и отчет главного судьи соревнований представляются на бумажном и электронном носителях в департамент физической культуры и спорта министерства в течение 10 дней после окончания соревнований.</w:t>
      </w:r>
    </w:p>
    <w:p w:rsidR="009200FC" w:rsidRPr="00897D82" w:rsidRDefault="009200FC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897D82" w:rsidRDefault="009200FC" w:rsidP="003651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VIII. НАГРАЖДЕНИЕ ПОБЕДИТЕЛЕЙ И ПРИЗЕРОВ</w:t>
      </w:r>
    </w:p>
    <w:p w:rsidR="00BE0AA2" w:rsidRDefault="009200FC" w:rsidP="00BE0AA2">
      <w:pPr>
        <w:spacing w:line="240" w:lineRule="auto"/>
        <w:ind w:firstLine="708"/>
        <w:contextualSpacing/>
        <w:jc w:val="both"/>
      </w:pPr>
      <w:r w:rsidRPr="00897D82">
        <w:rPr>
          <w:rFonts w:ascii="Times New Roman" w:hAnsi="Times New Roman" w:cs="Times New Roman"/>
          <w:sz w:val="28"/>
          <w:szCs w:val="28"/>
        </w:rPr>
        <w:t>Участники первенства Самарской области среди мальчиков и девочек до 9 лет, занявшие 1, 2, 3 места награждаются кубками, медалями и дипломами.</w:t>
      </w:r>
      <w:r w:rsidR="00BE0AA2" w:rsidRPr="00BE0AA2">
        <w:t xml:space="preserve"> </w:t>
      </w:r>
    </w:p>
    <w:p w:rsidR="00360ABA" w:rsidRDefault="00360ABA" w:rsidP="00BE0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AA2" w:rsidRDefault="00BE0AA2" w:rsidP="00BE0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ABA">
        <w:rPr>
          <w:rFonts w:ascii="Times New Roman" w:hAnsi="Times New Roman" w:cs="Times New Roman"/>
          <w:sz w:val="28"/>
          <w:szCs w:val="28"/>
        </w:rPr>
        <w:lastRenderedPageBreak/>
        <w:t>Все участники турнира награждаются сертификатами и памятными сувенирами.</w:t>
      </w:r>
      <w:r w:rsidRPr="00BE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FC" w:rsidRPr="00897D82" w:rsidRDefault="00BE0AA2" w:rsidP="00BE0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A2">
        <w:rPr>
          <w:rFonts w:ascii="Times New Roman" w:hAnsi="Times New Roman" w:cs="Times New Roman"/>
          <w:sz w:val="28"/>
          <w:szCs w:val="28"/>
        </w:rPr>
        <w:t>Вручение призов</w:t>
      </w:r>
      <w:bookmarkStart w:id="0" w:name="_GoBack"/>
      <w:bookmarkEnd w:id="0"/>
      <w:r w:rsidRPr="00BE0AA2">
        <w:rPr>
          <w:rFonts w:ascii="Times New Roman" w:hAnsi="Times New Roman" w:cs="Times New Roman"/>
          <w:sz w:val="28"/>
          <w:szCs w:val="28"/>
        </w:rPr>
        <w:t xml:space="preserve"> производится на официальной церемонии закрытия соревнований. </w:t>
      </w:r>
    </w:p>
    <w:p w:rsidR="00365127" w:rsidRDefault="00365127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897D82" w:rsidRDefault="009200FC" w:rsidP="003651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IX. УСЛОВИЯ ФИНАНСИРОВАНИЯ</w:t>
      </w:r>
    </w:p>
    <w:p w:rsidR="009200FC" w:rsidRPr="00897D82" w:rsidRDefault="009200FC" w:rsidP="00D229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Расходы, связанные со страхованием, проездом, питанием и проживанием спортсменов и тренеров</w:t>
      </w:r>
      <w:r w:rsidR="00D229ED">
        <w:rPr>
          <w:rFonts w:ascii="Times New Roman" w:hAnsi="Times New Roman" w:cs="Times New Roman"/>
          <w:sz w:val="28"/>
          <w:szCs w:val="28"/>
        </w:rPr>
        <w:t xml:space="preserve"> </w:t>
      </w:r>
      <w:r w:rsidRPr="00897D82">
        <w:rPr>
          <w:rFonts w:ascii="Times New Roman" w:hAnsi="Times New Roman" w:cs="Times New Roman"/>
          <w:sz w:val="28"/>
          <w:szCs w:val="28"/>
        </w:rPr>
        <w:t>осуществляются за счет командирующих организаций.</w:t>
      </w:r>
    </w:p>
    <w:p w:rsidR="009200FC" w:rsidRPr="00897D82" w:rsidRDefault="009200FC" w:rsidP="00D229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Расходы, связанные с оплатой услуг компьютерного обеспечения, информационного сопровождения соревнований и размещением информации о соревнованиях в СМИ, осуществляются за счет средств федерации.</w:t>
      </w:r>
    </w:p>
    <w:p w:rsidR="009200FC" w:rsidRPr="00897D82" w:rsidRDefault="009200FC" w:rsidP="00D229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Финансирование соревнований осуществляется министерством за счет средств областного бюджета в пределах доведенных лимитов в 2019 году на данный вид расходов, за исключением вышеперечисленных видов расходов.</w:t>
      </w:r>
    </w:p>
    <w:p w:rsidR="00365127" w:rsidRPr="00365127" w:rsidRDefault="00365127" w:rsidP="003651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127" w:rsidRPr="00365127" w:rsidRDefault="00365127" w:rsidP="003651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5127">
        <w:rPr>
          <w:rFonts w:ascii="Times New Roman" w:hAnsi="Times New Roman" w:cs="Times New Roman"/>
          <w:sz w:val="28"/>
          <w:szCs w:val="28"/>
        </w:rPr>
        <w:t>XI.</w:t>
      </w:r>
      <w:r w:rsidRPr="00365127">
        <w:rPr>
          <w:rFonts w:ascii="Times New Roman" w:hAnsi="Times New Roman" w:cs="Times New Roman"/>
          <w:sz w:val="28"/>
          <w:szCs w:val="28"/>
        </w:rPr>
        <w:tab/>
        <w:t>УСЛОВИЯ РАЗМЕЩЕНИЯ</w:t>
      </w:r>
    </w:p>
    <w:p w:rsidR="00365127" w:rsidRPr="00365127" w:rsidRDefault="00365127" w:rsidP="003651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127">
        <w:rPr>
          <w:rFonts w:ascii="Times New Roman" w:hAnsi="Times New Roman" w:cs="Times New Roman"/>
          <w:sz w:val="28"/>
          <w:szCs w:val="28"/>
        </w:rPr>
        <w:t>Гостиница АМАК</w:t>
      </w:r>
      <w:proofErr w:type="gramStart"/>
      <w:r w:rsidRPr="00365127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365127">
        <w:rPr>
          <w:rFonts w:ascii="Times New Roman" w:hAnsi="Times New Roman" w:cs="Times New Roman"/>
          <w:sz w:val="28"/>
          <w:szCs w:val="28"/>
        </w:rPr>
        <w:t xml:space="preserve"> «Юбилейная» по адресу: г. Тольятти, ул. Юбилейная, 6 (3 минуты ходьбы от места проведения соревнования).  </w:t>
      </w:r>
    </w:p>
    <w:p w:rsidR="00365127" w:rsidRPr="00365127" w:rsidRDefault="00365127" w:rsidP="003651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127">
        <w:rPr>
          <w:rFonts w:ascii="Times New Roman" w:hAnsi="Times New Roman" w:cs="Times New Roman"/>
          <w:sz w:val="28"/>
          <w:szCs w:val="28"/>
        </w:rPr>
        <w:t>Цена проживания со скидкой (через организаторов) составляет при двухместном размещении  600 рублей с человека в сутки,  при одноместном размещении 900 руб. с человека в сутки. Удобства в каждом номере. В шаговой доступности кафе, рестораны, магазины. 3-х разовое питание в ресторане гостиницы 650 рублей (по желанию).</w:t>
      </w:r>
    </w:p>
    <w:p w:rsidR="00897D82" w:rsidRPr="00897D82" w:rsidRDefault="00897D82" w:rsidP="00D229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7D82" w:rsidRPr="00897D82" w:rsidSect="004713F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C"/>
    <w:rsid w:val="00081EE3"/>
    <w:rsid w:val="000B54F6"/>
    <w:rsid w:val="000F695E"/>
    <w:rsid w:val="001447F4"/>
    <w:rsid w:val="0016120E"/>
    <w:rsid w:val="00177F06"/>
    <w:rsid w:val="001D43B2"/>
    <w:rsid w:val="002232EC"/>
    <w:rsid w:val="00360ABA"/>
    <w:rsid w:val="00365127"/>
    <w:rsid w:val="003C7774"/>
    <w:rsid w:val="0044671A"/>
    <w:rsid w:val="004713FE"/>
    <w:rsid w:val="004773FB"/>
    <w:rsid w:val="00486461"/>
    <w:rsid w:val="005A389E"/>
    <w:rsid w:val="006D3624"/>
    <w:rsid w:val="007222F4"/>
    <w:rsid w:val="00811EDD"/>
    <w:rsid w:val="008462AB"/>
    <w:rsid w:val="0087770E"/>
    <w:rsid w:val="00897D82"/>
    <w:rsid w:val="009200FC"/>
    <w:rsid w:val="00927DE3"/>
    <w:rsid w:val="00955E49"/>
    <w:rsid w:val="009A4F5C"/>
    <w:rsid w:val="009C19A0"/>
    <w:rsid w:val="00A22E89"/>
    <w:rsid w:val="00A27582"/>
    <w:rsid w:val="00A56049"/>
    <w:rsid w:val="00A64E8A"/>
    <w:rsid w:val="00AE5726"/>
    <w:rsid w:val="00B01AA2"/>
    <w:rsid w:val="00B16916"/>
    <w:rsid w:val="00BE0AA2"/>
    <w:rsid w:val="00BF23EA"/>
    <w:rsid w:val="00C33285"/>
    <w:rsid w:val="00CE1677"/>
    <w:rsid w:val="00CE372C"/>
    <w:rsid w:val="00CE4CBC"/>
    <w:rsid w:val="00D229ED"/>
    <w:rsid w:val="00D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B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B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AE01-CDD7-4D99-8C76-EB9C9C6C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2019-02-06T12:38:00Z</dcterms:created>
  <dcterms:modified xsi:type="dcterms:W3CDTF">2019-02-13T13:10:00Z</dcterms:modified>
</cp:coreProperties>
</file>