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6C" w:rsidRDefault="009E5A7F" w:rsidP="00C74E4F">
      <w:pPr>
        <w:spacing w:line="360" w:lineRule="auto"/>
        <w:ind w:left="72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9.15pt;margin-top:0;width:156.75pt;height:80.25pt;z-index:1">
            <v:imagedata r:id="rId5" o:title=""/>
            <w10:wrap type="square"/>
          </v:shape>
        </w:pict>
      </w:r>
      <w:r w:rsidR="00DF1FEB">
        <w:t>Приложение № 2</w:t>
      </w:r>
    </w:p>
    <w:p w:rsidR="00DF1FEB" w:rsidRPr="00C74E4F" w:rsidRDefault="00DF1FEB" w:rsidP="00C74E4F">
      <w:pPr>
        <w:spacing w:line="360" w:lineRule="auto"/>
        <w:ind w:left="720"/>
        <w:jc w:val="right"/>
      </w:pPr>
    </w:p>
    <w:p w:rsidR="0059456C" w:rsidRPr="0082307C" w:rsidRDefault="0059456C" w:rsidP="00875B37">
      <w:pPr>
        <w:ind w:firstLine="540"/>
        <w:jc w:val="both"/>
        <w:rPr>
          <w:b/>
        </w:rPr>
      </w:pPr>
      <w:r w:rsidRPr="00875B37">
        <w:rPr>
          <w:sz w:val="28"/>
          <w:szCs w:val="28"/>
        </w:rPr>
        <w:t xml:space="preserve">Управление физической культуры и спорта мэрии городского округа Тольятти  информирует жителей города о </w:t>
      </w:r>
      <w:r w:rsidRPr="00875B37">
        <w:rPr>
          <w:sz w:val="28"/>
          <w:szCs w:val="28"/>
          <w:u w:val="single"/>
        </w:rPr>
        <w:t>возможности получения в электронной форме муниципальной услуги</w:t>
      </w:r>
      <w:r w:rsidRPr="0082307C">
        <w:rPr>
          <w:b/>
        </w:rPr>
        <w:t xml:space="preserve"> </w:t>
      </w:r>
      <w:r w:rsidRPr="00875B37">
        <w:rPr>
          <w:b/>
        </w:rPr>
        <w:t>«</w:t>
      </w:r>
      <w:r w:rsidRPr="00875B37">
        <w:rPr>
          <w:b/>
          <w:bCs/>
          <w:sz w:val="28"/>
          <w:szCs w:val="28"/>
        </w:rPr>
        <w:t>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</w:t>
      </w:r>
      <w:r w:rsidRPr="0082307C">
        <w:rPr>
          <w:b/>
        </w:rPr>
        <w:t>».</w:t>
      </w:r>
    </w:p>
    <w:p w:rsidR="0059456C" w:rsidRDefault="0059456C" w:rsidP="00B571FA">
      <w:pPr>
        <w:spacing w:line="360" w:lineRule="auto"/>
        <w:jc w:val="center"/>
        <w:rPr>
          <w:b/>
          <w:sz w:val="28"/>
          <w:szCs w:val="28"/>
        </w:rPr>
      </w:pPr>
    </w:p>
    <w:p w:rsidR="0059456C" w:rsidRPr="00875B37" w:rsidRDefault="0059456C" w:rsidP="00875B37">
      <w:pPr>
        <w:ind w:firstLine="709"/>
        <w:jc w:val="both"/>
        <w:rPr>
          <w:bCs/>
          <w:sz w:val="28"/>
          <w:szCs w:val="28"/>
        </w:rPr>
      </w:pPr>
      <w:r w:rsidRPr="00875B37">
        <w:rPr>
          <w:sz w:val="28"/>
          <w:szCs w:val="28"/>
        </w:rPr>
        <w:t xml:space="preserve">Управление физической культуры и спорта мэрии городского округа Тольятти ежегодно формирует официальный Календарный план </w:t>
      </w:r>
      <w:r w:rsidRPr="00875B37">
        <w:rPr>
          <w:bCs/>
          <w:sz w:val="28"/>
          <w:szCs w:val="28"/>
        </w:rPr>
        <w:t xml:space="preserve">физкультурных и спортивных мероприятий городского округа Тольятти. </w:t>
      </w:r>
    </w:p>
    <w:p w:rsidR="0059456C" w:rsidRPr="00875B37" w:rsidRDefault="0059456C" w:rsidP="00875B37">
      <w:pPr>
        <w:ind w:firstLine="709"/>
        <w:jc w:val="both"/>
        <w:rPr>
          <w:sz w:val="28"/>
          <w:szCs w:val="28"/>
        </w:rPr>
      </w:pPr>
      <w:r w:rsidRPr="00875B37">
        <w:rPr>
          <w:bCs/>
          <w:sz w:val="28"/>
          <w:szCs w:val="28"/>
        </w:rPr>
        <w:t>Для включения мероприятия в Календарный план ф</w:t>
      </w:r>
      <w:r w:rsidRPr="00875B37">
        <w:rPr>
          <w:sz w:val="28"/>
          <w:szCs w:val="28"/>
        </w:rPr>
        <w:t xml:space="preserve">изические и юридические лица, в срок до 15 мая текущего года, могут подать заявку на его проведение с осуществлением организационного, финансового </w:t>
      </w:r>
      <w:r>
        <w:rPr>
          <w:sz w:val="28"/>
          <w:szCs w:val="28"/>
        </w:rPr>
        <w:t>и иного обеспечения по  подготовке и проведению</w:t>
      </w:r>
      <w:r w:rsidRPr="00875B37">
        <w:rPr>
          <w:sz w:val="28"/>
          <w:szCs w:val="28"/>
        </w:rPr>
        <w:t xml:space="preserve"> мероприятия.</w:t>
      </w:r>
    </w:p>
    <w:p w:rsidR="0059456C" w:rsidRPr="00875B37" w:rsidRDefault="0059456C" w:rsidP="00875B37">
      <w:pPr>
        <w:ind w:firstLine="709"/>
        <w:jc w:val="both"/>
        <w:rPr>
          <w:sz w:val="28"/>
          <w:szCs w:val="28"/>
        </w:rPr>
      </w:pPr>
      <w:r w:rsidRPr="00875B37">
        <w:rPr>
          <w:sz w:val="28"/>
          <w:szCs w:val="28"/>
        </w:rPr>
        <w:t>Начиная с 2016 года</w:t>
      </w:r>
      <w:r>
        <w:rPr>
          <w:sz w:val="28"/>
          <w:szCs w:val="28"/>
        </w:rPr>
        <w:t>,</w:t>
      </w:r>
      <w:r w:rsidRPr="00875B37">
        <w:rPr>
          <w:sz w:val="28"/>
          <w:szCs w:val="28"/>
        </w:rPr>
        <w:t xml:space="preserve"> появилась возможность подать заявку в электронной форме посредством Регионального портала государственных услуг (</w:t>
      </w:r>
      <w:proofErr w:type="spellStart"/>
      <w:r w:rsidRPr="00875B37">
        <w:rPr>
          <w:sz w:val="28"/>
          <w:szCs w:val="28"/>
          <w:lang w:val="en-US"/>
        </w:rPr>
        <w:t>pgu</w:t>
      </w:r>
      <w:proofErr w:type="spellEnd"/>
      <w:r w:rsidRPr="00875B37">
        <w:rPr>
          <w:sz w:val="28"/>
          <w:szCs w:val="28"/>
        </w:rPr>
        <w:t>.</w:t>
      </w:r>
      <w:proofErr w:type="spellStart"/>
      <w:r w:rsidRPr="00875B37">
        <w:rPr>
          <w:sz w:val="28"/>
          <w:szCs w:val="28"/>
          <w:lang w:val="en-US"/>
        </w:rPr>
        <w:t>samregion</w:t>
      </w:r>
      <w:proofErr w:type="spellEnd"/>
      <w:r w:rsidRPr="00875B37">
        <w:rPr>
          <w:sz w:val="28"/>
          <w:szCs w:val="28"/>
        </w:rPr>
        <w:t>.</w:t>
      </w:r>
      <w:proofErr w:type="spellStart"/>
      <w:r w:rsidRPr="00875B37">
        <w:rPr>
          <w:sz w:val="28"/>
          <w:szCs w:val="28"/>
          <w:lang w:val="en-US"/>
        </w:rPr>
        <w:t>ru</w:t>
      </w:r>
      <w:proofErr w:type="spellEnd"/>
      <w:r w:rsidRPr="00875B37">
        <w:rPr>
          <w:sz w:val="28"/>
          <w:szCs w:val="28"/>
        </w:rPr>
        <w:t>).</w:t>
      </w:r>
    </w:p>
    <w:p w:rsidR="0059456C" w:rsidRPr="00875B37" w:rsidRDefault="0059456C" w:rsidP="00875B37">
      <w:pPr>
        <w:jc w:val="both"/>
        <w:rPr>
          <w:b/>
          <w:sz w:val="28"/>
          <w:szCs w:val="28"/>
        </w:rPr>
      </w:pPr>
      <w:r w:rsidRPr="00875B37">
        <w:rPr>
          <w:b/>
          <w:sz w:val="28"/>
          <w:szCs w:val="28"/>
        </w:rPr>
        <w:t>Для отправки заявления необходимо пройти следующие этапы:</w:t>
      </w:r>
    </w:p>
    <w:p w:rsidR="0059456C" w:rsidRPr="00875B37" w:rsidRDefault="0059456C" w:rsidP="00875B3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5B37">
        <w:rPr>
          <w:color w:val="000000"/>
          <w:sz w:val="28"/>
          <w:szCs w:val="28"/>
        </w:rPr>
        <w:t xml:space="preserve">1 Регистрация на сайте </w:t>
      </w:r>
      <w:proofErr w:type="spellStart"/>
      <w:r w:rsidRPr="00875B37">
        <w:rPr>
          <w:color w:val="000000"/>
          <w:sz w:val="28"/>
          <w:szCs w:val="28"/>
        </w:rPr>
        <w:t>госуслуг</w:t>
      </w:r>
      <w:proofErr w:type="spellEnd"/>
      <w:r w:rsidRPr="00875B37">
        <w:rPr>
          <w:color w:val="000000"/>
          <w:sz w:val="28"/>
          <w:szCs w:val="28"/>
        </w:rPr>
        <w:t xml:space="preserve"> (</w:t>
      </w:r>
      <w:proofErr w:type="spellStart"/>
      <w:r w:rsidRPr="00875B37">
        <w:rPr>
          <w:sz w:val="28"/>
          <w:szCs w:val="28"/>
          <w:lang w:val="en-US"/>
        </w:rPr>
        <w:t>gosuslugi</w:t>
      </w:r>
      <w:proofErr w:type="spellEnd"/>
      <w:r w:rsidRPr="00875B37">
        <w:rPr>
          <w:sz w:val="28"/>
          <w:szCs w:val="28"/>
        </w:rPr>
        <w:t>.</w:t>
      </w:r>
      <w:proofErr w:type="spellStart"/>
      <w:r w:rsidRPr="00875B37">
        <w:rPr>
          <w:sz w:val="28"/>
          <w:szCs w:val="28"/>
          <w:lang w:val="en-US"/>
        </w:rPr>
        <w:t>ru</w:t>
      </w:r>
      <w:proofErr w:type="spellEnd"/>
      <w:r w:rsidRPr="00875B37">
        <w:rPr>
          <w:color w:val="000000"/>
          <w:sz w:val="28"/>
          <w:szCs w:val="28"/>
        </w:rPr>
        <w:t xml:space="preserve">). </w:t>
      </w:r>
      <w:r w:rsidRPr="00875B37">
        <w:rPr>
          <w:color w:val="000000"/>
          <w:sz w:val="28"/>
          <w:szCs w:val="28"/>
          <w:shd w:val="clear" w:color="auto" w:fill="FFFFFF"/>
        </w:rPr>
        <w:t>Регистрация на Региональном портале (</w:t>
      </w:r>
      <w:r w:rsidRPr="00875B37">
        <w:rPr>
          <w:sz w:val="28"/>
          <w:szCs w:val="28"/>
        </w:rPr>
        <w:t>http://pgu.samregion.ru</w:t>
      </w:r>
      <w:r>
        <w:rPr>
          <w:color w:val="000000"/>
          <w:sz w:val="28"/>
          <w:szCs w:val="28"/>
          <w:shd w:val="clear" w:color="auto" w:fill="FFFFFF"/>
        </w:rPr>
        <w:t xml:space="preserve">) едина </w:t>
      </w:r>
      <w:r w:rsidRPr="00875B37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75B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75B37">
          <w:rPr>
            <w:rStyle w:val="a3"/>
            <w:color w:val="auto"/>
            <w:sz w:val="28"/>
            <w:szCs w:val="28"/>
            <w:shd w:val="clear" w:color="auto" w:fill="FFFFFF"/>
          </w:rPr>
          <w:t>порталом Государственных услуг</w:t>
        </w:r>
      </w:hyperlink>
      <w:r w:rsidRPr="00875B37">
        <w:rPr>
          <w:color w:val="000000"/>
          <w:sz w:val="28"/>
          <w:szCs w:val="28"/>
          <w:shd w:val="clear" w:color="auto" w:fill="FFFFFF"/>
        </w:rPr>
        <w:t xml:space="preserve">, поэтому кто уже прошел данную процедуру на </w:t>
      </w:r>
      <w:proofErr w:type="spellStart"/>
      <w:r w:rsidRPr="00875B37">
        <w:rPr>
          <w:color w:val="000000"/>
          <w:sz w:val="28"/>
          <w:szCs w:val="28"/>
          <w:shd w:val="clear" w:color="auto" w:fill="FFFFFF"/>
        </w:rPr>
        <w:t>госпортале</w:t>
      </w:r>
      <w:proofErr w:type="spellEnd"/>
      <w:r w:rsidRPr="00875B37">
        <w:rPr>
          <w:color w:val="000000"/>
          <w:sz w:val="28"/>
          <w:szCs w:val="28"/>
          <w:shd w:val="clear" w:color="auto" w:fill="FFFFFF"/>
        </w:rPr>
        <w:t>, полученными учетными данными может воспользоваться и при работе с Региональным порталом.</w:t>
      </w:r>
    </w:p>
    <w:p w:rsidR="0059456C" w:rsidRPr="00875B37" w:rsidRDefault="0059456C" w:rsidP="00875B37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75B37">
        <w:rPr>
          <w:color w:val="000000"/>
          <w:sz w:val="28"/>
          <w:szCs w:val="28"/>
        </w:rPr>
        <w:t xml:space="preserve">Выбор услуги в каталоге Регионального портала «Услуги по органам власти/городской округ Тольятти/мэрия городского округа Тольятти». </w:t>
      </w:r>
    </w:p>
    <w:p w:rsidR="0059456C" w:rsidRPr="00875B37" w:rsidRDefault="0059456C" w:rsidP="00875B37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75B37">
        <w:rPr>
          <w:color w:val="000000"/>
          <w:sz w:val="28"/>
          <w:szCs w:val="28"/>
        </w:rPr>
        <w:t>Заполнение предложенной электронной формы заявления, с прикреплением необходимого пакета документов и направление  в орган мэрии.</w:t>
      </w:r>
    </w:p>
    <w:p w:rsidR="0059456C" w:rsidRPr="00875B37" w:rsidRDefault="0059456C" w:rsidP="00875B37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75B37">
        <w:rPr>
          <w:color w:val="000000"/>
          <w:sz w:val="28"/>
          <w:szCs w:val="28"/>
        </w:rPr>
        <w:t>Результат предоставления услуги размещается в личном кабинете заявителя.</w:t>
      </w:r>
    </w:p>
    <w:p w:rsidR="0059456C" w:rsidRPr="00875B37" w:rsidRDefault="0059456C" w:rsidP="00875B37">
      <w:pPr>
        <w:ind w:firstLine="709"/>
        <w:jc w:val="both"/>
        <w:rPr>
          <w:sz w:val="28"/>
          <w:szCs w:val="28"/>
        </w:rPr>
      </w:pPr>
    </w:p>
    <w:p w:rsidR="0059456C" w:rsidRPr="00CB1B1B" w:rsidRDefault="0059456C" w:rsidP="00875B37">
      <w:pPr>
        <w:ind w:firstLine="851"/>
        <w:jc w:val="both"/>
        <w:rPr>
          <w:sz w:val="28"/>
          <w:szCs w:val="28"/>
        </w:rPr>
      </w:pPr>
      <w:r w:rsidRPr="00875B37">
        <w:rPr>
          <w:sz w:val="28"/>
          <w:szCs w:val="28"/>
        </w:rPr>
        <w:t xml:space="preserve">Консультант по предоставлению услуги в электронной форме: ведущий специалист отдела </w:t>
      </w:r>
      <w:r w:rsidR="00CB1B1B" w:rsidRPr="00CB1B1B">
        <w:rPr>
          <w:color w:val="000000"/>
          <w:sz w:val="28"/>
          <w:szCs w:val="28"/>
          <w:shd w:val="clear" w:color="auto" w:fill="FFFFFF"/>
        </w:rPr>
        <w:t>организации физкультурно-спортивных мероприятий</w:t>
      </w:r>
      <w:r w:rsidR="00882A6A">
        <w:rPr>
          <w:color w:val="000000"/>
          <w:sz w:val="28"/>
          <w:szCs w:val="28"/>
          <w:shd w:val="clear" w:color="auto" w:fill="FFFFFF"/>
        </w:rPr>
        <w:t xml:space="preserve"> Управления физической культуры и спорта </w:t>
      </w:r>
      <w:r w:rsidR="00882A6A">
        <w:rPr>
          <w:sz w:val="28"/>
          <w:szCs w:val="28"/>
        </w:rPr>
        <w:t>Власова</w:t>
      </w:r>
      <w:r w:rsidR="00CB1B1B" w:rsidRPr="00CB1B1B">
        <w:rPr>
          <w:sz w:val="28"/>
          <w:szCs w:val="28"/>
        </w:rPr>
        <w:t xml:space="preserve"> А</w:t>
      </w:r>
      <w:r w:rsidRPr="00CB1B1B">
        <w:rPr>
          <w:sz w:val="28"/>
          <w:szCs w:val="28"/>
        </w:rPr>
        <w:t>.А.</w:t>
      </w:r>
    </w:p>
    <w:p w:rsidR="0059456C" w:rsidRPr="00875B37" w:rsidRDefault="00CB1B1B" w:rsidP="00875B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- 54-35-62</w:t>
      </w:r>
      <w:r w:rsidR="0059456C" w:rsidRPr="00875B37">
        <w:rPr>
          <w:sz w:val="28"/>
          <w:szCs w:val="28"/>
        </w:rPr>
        <w:t>.</w:t>
      </w:r>
    </w:p>
    <w:p w:rsidR="0059456C" w:rsidRPr="00875B37" w:rsidRDefault="0059456C" w:rsidP="00875B37">
      <w:pPr>
        <w:ind w:firstLine="851"/>
        <w:jc w:val="both"/>
        <w:rPr>
          <w:sz w:val="28"/>
          <w:szCs w:val="28"/>
        </w:rPr>
      </w:pPr>
      <w:r w:rsidRPr="00875B37">
        <w:rPr>
          <w:sz w:val="28"/>
          <w:szCs w:val="28"/>
        </w:rPr>
        <w:t xml:space="preserve">Режим работы: понедельник - пятница – 8.00-17.00 (обед 12.00-13.00). </w:t>
      </w:r>
    </w:p>
    <w:p w:rsidR="0059456C" w:rsidRPr="00875B37" w:rsidRDefault="0059456C" w:rsidP="00875B37">
      <w:pPr>
        <w:ind w:firstLine="851"/>
        <w:jc w:val="both"/>
        <w:rPr>
          <w:sz w:val="28"/>
          <w:szCs w:val="28"/>
        </w:rPr>
      </w:pPr>
    </w:p>
    <w:p w:rsidR="0059456C" w:rsidRPr="00875B37" w:rsidRDefault="0059456C" w:rsidP="00C74E4F">
      <w:pPr>
        <w:spacing w:line="360" w:lineRule="auto"/>
        <w:ind w:firstLine="851"/>
        <w:jc w:val="both"/>
        <w:rPr>
          <w:sz w:val="28"/>
          <w:szCs w:val="28"/>
        </w:rPr>
      </w:pPr>
      <w:r w:rsidRPr="00875B37">
        <w:rPr>
          <w:rStyle w:val="a5"/>
          <w:bCs/>
          <w:color w:val="000000"/>
          <w:sz w:val="28"/>
          <w:szCs w:val="28"/>
          <w:shd w:val="clear" w:color="auto" w:fill="FFFFFF"/>
        </w:rPr>
        <w:t xml:space="preserve">Заходите на Региональный портал государственных и муниципальных услуг </w:t>
      </w:r>
      <w:r w:rsidRPr="00875B37">
        <w:rPr>
          <w:rStyle w:val="a5"/>
          <w:bCs/>
          <w:sz w:val="28"/>
          <w:szCs w:val="28"/>
          <w:shd w:val="clear" w:color="auto" w:fill="FFFFFF"/>
        </w:rPr>
        <w:t>(</w:t>
      </w:r>
      <w:hyperlink r:id="rId7" w:history="1">
        <w:r w:rsidRPr="00875B37">
          <w:rPr>
            <w:rStyle w:val="a3"/>
            <w:b/>
            <w:bCs/>
            <w:color w:val="auto"/>
            <w:sz w:val="28"/>
            <w:szCs w:val="28"/>
            <w:shd w:val="clear" w:color="auto" w:fill="FFFFFF"/>
          </w:rPr>
          <w:t>http://pgu/samregion.ru</w:t>
        </w:r>
      </w:hyperlink>
      <w:r w:rsidRPr="00875B37">
        <w:rPr>
          <w:rStyle w:val="a5"/>
          <w:bCs/>
          <w:sz w:val="28"/>
          <w:szCs w:val="28"/>
          <w:shd w:val="clear" w:color="auto" w:fill="FFFFFF"/>
        </w:rPr>
        <w:t>)</w:t>
      </w:r>
      <w:r w:rsidRPr="00875B37">
        <w:rPr>
          <w:rStyle w:val="a5"/>
          <w:bCs/>
          <w:color w:val="000000"/>
          <w:sz w:val="28"/>
          <w:szCs w:val="28"/>
          <w:shd w:val="clear" w:color="auto" w:fill="FFFFFF"/>
        </w:rPr>
        <w:t xml:space="preserve"> и регистрируйтесь. Теперь вам открыта электронная дверь в любой кабинет!</w:t>
      </w:r>
    </w:p>
    <w:sectPr w:rsidR="0059456C" w:rsidRPr="00875B37" w:rsidSect="000D6B0E">
      <w:pgSz w:w="11906" w:h="16838"/>
      <w:pgMar w:top="720" w:right="926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1D2"/>
    <w:multiLevelType w:val="hybridMultilevel"/>
    <w:tmpl w:val="5C66470E"/>
    <w:lvl w:ilvl="0" w:tplc="EF26426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BA2A03"/>
    <w:multiLevelType w:val="hybridMultilevel"/>
    <w:tmpl w:val="D9BEC87A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5D670039"/>
    <w:multiLevelType w:val="hybridMultilevel"/>
    <w:tmpl w:val="1A080BCE"/>
    <w:lvl w:ilvl="0" w:tplc="10F4A3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FA"/>
    <w:rsid w:val="000431E8"/>
    <w:rsid w:val="00070266"/>
    <w:rsid w:val="000D6B0E"/>
    <w:rsid w:val="00131535"/>
    <w:rsid w:val="001B2AC3"/>
    <w:rsid w:val="002E4DCB"/>
    <w:rsid w:val="003A7663"/>
    <w:rsid w:val="0043532E"/>
    <w:rsid w:val="00577349"/>
    <w:rsid w:val="0059456C"/>
    <w:rsid w:val="005E09F2"/>
    <w:rsid w:val="00622ECE"/>
    <w:rsid w:val="006D4A6A"/>
    <w:rsid w:val="007B2B50"/>
    <w:rsid w:val="0082307C"/>
    <w:rsid w:val="00875B37"/>
    <w:rsid w:val="00882A6A"/>
    <w:rsid w:val="008D05BB"/>
    <w:rsid w:val="009D7134"/>
    <w:rsid w:val="009E5A7F"/>
    <w:rsid w:val="00A03DF2"/>
    <w:rsid w:val="00A26F6B"/>
    <w:rsid w:val="00AD3735"/>
    <w:rsid w:val="00B571FA"/>
    <w:rsid w:val="00BB4DA0"/>
    <w:rsid w:val="00BB7773"/>
    <w:rsid w:val="00C27EEC"/>
    <w:rsid w:val="00C74E4F"/>
    <w:rsid w:val="00C9532D"/>
    <w:rsid w:val="00C97289"/>
    <w:rsid w:val="00CB1B1B"/>
    <w:rsid w:val="00D07E5D"/>
    <w:rsid w:val="00DF1FEB"/>
    <w:rsid w:val="00E226C7"/>
    <w:rsid w:val="00E442CA"/>
    <w:rsid w:val="00EA5B4F"/>
    <w:rsid w:val="00E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71F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2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8D05BB"/>
    <w:pPr>
      <w:ind w:left="720"/>
      <w:contextualSpacing/>
    </w:pPr>
  </w:style>
  <w:style w:type="character" w:customStyle="1" w:styleId="apple-converted-space">
    <w:name w:val="apple-converted-space"/>
    <w:uiPriority w:val="99"/>
    <w:rsid w:val="008D05BB"/>
  </w:style>
  <w:style w:type="character" w:styleId="a5">
    <w:name w:val="Strong"/>
    <w:basedOn w:val="a0"/>
    <w:uiPriority w:val="99"/>
    <w:qFormat/>
    <w:rsid w:val="008D05B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1315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30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9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u.samregion.ru/rpguWeb/metro/new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</dc:creator>
  <cp:keywords/>
  <dc:description/>
  <cp:lastModifiedBy>vavilova.ea</cp:lastModifiedBy>
  <cp:revision>13</cp:revision>
  <cp:lastPrinted>2017-03-07T06:50:00Z</cp:lastPrinted>
  <dcterms:created xsi:type="dcterms:W3CDTF">2016-10-20T07:47:00Z</dcterms:created>
  <dcterms:modified xsi:type="dcterms:W3CDTF">2017-03-07T06:51:00Z</dcterms:modified>
</cp:coreProperties>
</file>